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89" w:rsidRPr="00977CF5" w:rsidRDefault="000E1E89" w:rsidP="000E1E89">
      <w:pPr>
        <w:spacing w:after="120"/>
        <w:jc w:val="center"/>
        <w:rPr>
          <w:rFonts w:ascii="Times New Roman" w:hAnsi="Times New Roman"/>
          <w:b/>
          <w:u w:val="single"/>
        </w:rPr>
      </w:pPr>
      <w:r w:rsidRPr="00977CF5">
        <w:rPr>
          <w:rFonts w:ascii="Times New Roman" w:hAnsi="Times New Roman"/>
          <w:b/>
          <w:u w:val="single"/>
        </w:rPr>
        <w:t>I MARTEDÌ DEL MONDO</w:t>
      </w:r>
    </w:p>
    <w:p w:rsidR="000E1E89" w:rsidRPr="00977CF5" w:rsidRDefault="000E1E89" w:rsidP="000E1E89">
      <w:pPr>
        <w:spacing w:after="120"/>
        <w:jc w:val="center"/>
        <w:rPr>
          <w:rFonts w:ascii="Times New Roman" w:hAnsi="Times New Roman"/>
        </w:rPr>
      </w:pPr>
      <w:r w:rsidRPr="00977CF5">
        <w:rPr>
          <w:rFonts w:ascii="Times New Roman" w:hAnsi="Times New Roman"/>
          <w:b/>
        </w:rPr>
        <w:t>Incontri – dibattiti - attualità</w:t>
      </w:r>
    </w:p>
    <w:p w:rsidR="000E1E89" w:rsidRDefault="000E1E89" w:rsidP="000E1E89">
      <w:pPr>
        <w:spacing w:after="0"/>
        <w:jc w:val="center"/>
        <w:rPr>
          <w:rFonts w:ascii="Times New Roman" w:hAnsi="Times New Roman"/>
          <w:b/>
          <w:color w:val="FF0000"/>
          <w:szCs w:val="28"/>
        </w:rPr>
      </w:pPr>
      <w:r>
        <w:rPr>
          <w:rFonts w:ascii="Times New Roman" w:hAnsi="Times New Roman"/>
          <w:b/>
          <w:color w:val="FF0000"/>
          <w:szCs w:val="28"/>
        </w:rPr>
        <w:t>MISERIA LADRA</w:t>
      </w:r>
    </w:p>
    <w:p w:rsidR="000E1E89" w:rsidRDefault="000E1E89" w:rsidP="000E1E89">
      <w:pPr>
        <w:spacing w:after="0"/>
        <w:jc w:val="center"/>
        <w:rPr>
          <w:rFonts w:ascii="Times New Roman" w:hAnsi="Times New Roman"/>
          <w:b/>
          <w:color w:val="FF0000"/>
          <w:szCs w:val="28"/>
        </w:rPr>
      </w:pPr>
      <w:r>
        <w:rPr>
          <w:rFonts w:ascii="Times New Roman" w:hAnsi="Times New Roman"/>
          <w:b/>
          <w:color w:val="FF0000"/>
          <w:szCs w:val="28"/>
        </w:rPr>
        <w:t>Rapporto sulla povertà in Italia e nel mondo</w:t>
      </w:r>
    </w:p>
    <w:p w:rsidR="000E1E89" w:rsidRPr="00121DC8" w:rsidRDefault="000E1E89" w:rsidP="000E1E89">
      <w:pPr>
        <w:spacing w:after="0"/>
        <w:jc w:val="center"/>
        <w:rPr>
          <w:rFonts w:ascii="Times New Roman" w:hAnsi="Times New Roman"/>
          <w:b/>
        </w:rPr>
      </w:pPr>
      <w:r w:rsidRPr="00121DC8">
        <w:rPr>
          <w:rFonts w:ascii="Times New Roman" w:hAnsi="Times New Roman"/>
          <w:b/>
        </w:rPr>
        <w:t xml:space="preserve">Martedì </w:t>
      </w:r>
      <w:r>
        <w:rPr>
          <w:rFonts w:ascii="Times New Roman" w:hAnsi="Times New Roman"/>
          <w:b/>
        </w:rPr>
        <w:t>6 dicembre</w:t>
      </w:r>
      <w:r w:rsidRPr="00121DC8">
        <w:rPr>
          <w:rFonts w:ascii="Times New Roman" w:hAnsi="Times New Roman"/>
          <w:b/>
        </w:rPr>
        <w:t xml:space="preserve"> 2016</w:t>
      </w:r>
    </w:p>
    <w:p w:rsidR="000E1E89" w:rsidRPr="00121DC8" w:rsidRDefault="000E1E89" w:rsidP="000E1E89">
      <w:pPr>
        <w:spacing w:after="0"/>
        <w:jc w:val="center"/>
        <w:rPr>
          <w:rFonts w:ascii="Times New Roman" w:hAnsi="Times New Roman"/>
          <w:b/>
        </w:rPr>
      </w:pPr>
      <w:r w:rsidRPr="00121DC8">
        <w:rPr>
          <w:rFonts w:ascii="Times New Roman" w:hAnsi="Times New Roman"/>
          <w:b/>
        </w:rPr>
        <w:t>ore 20,30</w:t>
      </w:r>
    </w:p>
    <w:p w:rsidR="000E1E89" w:rsidRPr="00121DC8" w:rsidRDefault="000E1E89" w:rsidP="000E1E89">
      <w:pPr>
        <w:spacing w:after="0"/>
        <w:jc w:val="center"/>
        <w:rPr>
          <w:rFonts w:ascii="Times New Roman" w:hAnsi="Times New Roman"/>
        </w:rPr>
      </w:pPr>
      <w:r w:rsidRPr="00121DC8">
        <w:rPr>
          <w:rFonts w:ascii="Times New Roman" w:hAnsi="Times New Roman"/>
        </w:rPr>
        <w:t xml:space="preserve">Sala Africa dei missionari comboniani </w:t>
      </w:r>
    </w:p>
    <w:p w:rsidR="000E1E89" w:rsidRPr="00121DC8" w:rsidRDefault="000E1E89" w:rsidP="000E1E89">
      <w:pPr>
        <w:spacing w:after="0"/>
        <w:jc w:val="center"/>
        <w:rPr>
          <w:rFonts w:ascii="Times New Roman" w:hAnsi="Times New Roman"/>
        </w:rPr>
      </w:pPr>
      <w:r w:rsidRPr="00121DC8">
        <w:rPr>
          <w:rFonts w:ascii="Times New Roman" w:hAnsi="Times New Roman"/>
        </w:rPr>
        <w:t>(Vicolo Pozzo, 1, Verona)</w:t>
      </w:r>
    </w:p>
    <w:p w:rsidR="000E1E89" w:rsidRPr="00977CF5" w:rsidRDefault="000E1E89" w:rsidP="000E1E89">
      <w:pPr>
        <w:widowControl w:val="0"/>
        <w:autoSpaceDE w:val="0"/>
        <w:autoSpaceDN w:val="0"/>
        <w:adjustRightInd w:val="0"/>
        <w:spacing w:after="0"/>
        <w:jc w:val="both"/>
        <w:rPr>
          <w:rFonts w:ascii="Times New Roman" w:hAnsi="Times New Roman" w:cs="Times"/>
          <w:color w:val="2E3136"/>
          <w:szCs w:val="30"/>
        </w:rPr>
      </w:pPr>
    </w:p>
    <w:p w:rsidR="000E1E89" w:rsidRDefault="000E1E89" w:rsidP="000E1E89">
      <w:pPr>
        <w:spacing w:after="0"/>
        <w:jc w:val="center"/>
        <w:rPr>
          <w:rFonts w:ascii="Times New Roman" w:hAnsi="Times New Roman"/>
          <w:color w:val="000000"/>
          <w:szCs w:val="28"/>
        </w:rPr>
      </w:pPr>
      <w:r>
        <w:rPr>
          <w:rFonts w:ascii="Times New Roman" w:hAnsi="Times New Roman"/>
          <w:color w:val="000000"/>
          <w:szCs w:val="28"/>
        </w:rPr>
        <w:t>intervengono:</w:t>
      </w:r>
    </w:p>
    <w:p w:rsidR="000E1E89" w:rsidRDefault="000E1E89" w:rsidP="000E1E89">
      <w:pPr>
        <w:spacing w:after="0"/>
        <w:jc w:val="center"/>
        <w:rPr>
          <w:rFonts w:ascii="Times New Roman" w:hAnsi="Times New Roman"/>
          <w:color w:val="000000"/>
          <w:szCs w:val="28"/>
        </w:rPr>
      </w:pPr>
      <w:r w:rsidRPr="00791E2E">
        <w:rPr>
          <w:rFonts w:ascii="Times New Roman" w:hAnsi="Times New Roman"/>
          <w:b/>
          <w:color w:val="000000"/>
          <w:szCs w:val="28"/>
        </w:rPr>
        <w:t>Walter Nanni</w:t>
      </w:r>
      <w:r>
        <w:rPr>
          <w:rFonts w:ascii="Times New Roman" w:hAnsi="Times New Roman"/>
          <w:color w:val="000000"/>
          <w:szCs w:val="28"/>
        </w:rPr>
        <w:t xml:space="preserve"> (Caritas italiana)</w:t>
      </w:r>
    </w:p>
    <w:p w:rsidR="000E1E89" w:rsidRDefault="000E1E89" w:rsidP="000E1E89">
      <w:pPr>
        <w:tabs>
          <w:tab w:val="left" w:pos="1980"/>
        </w:tabs>
        <w:jc w:val="center"/>
        <w:rPr>
          <w:rFonts w:ascii="Times New Roman" w:hAnsi="Times New Roman" w:cs="Times"/>
          <w:color w:val="2E3136"/>
          <w:szCs w:val="30"/>
        </w:rPr>
      </w:pPr>
      <w:r w:rsidRPr="00791E2E">
        <w:rPr>
          <w:rStyle w:val="Enfasigrassetto"/>
          <w:rFonts w:ascii="Times New Roman" w:hAnsi="Times New Roman"/>
          <w:color w:val="000000"/>
        </w:rPr>
        <w:t xml:space="preserve">Jean </w:t>
      </w:r>
      <w:proofErr w:type="spellStart"/>
      <w:r w:rsidRPr="00791E2E">
        <w:rPr>
          <w:rStyle w:val="Enfasigrassetto"/>
          <w:rFonts w:ascii="Times New Roman" w:hAnsi="Times New Roman"/>
          <w:color w:val="000000"/>
        </w:rPr>
        <w:t>Léonard</w:t>
      </w:r>
      <w:proofErr w:type="spellEnd"/>
      <w:r w:rsidRPr="00791E2E">
        <w:rPr>
          <w:rStyle w:val="Enfasigrassetto"/>
          <w:rFonts w:ascii="Times New Roman" w:hAnsi="Times New Roman"/>
          <w:color w:val="000000"/>
        </w:rPr>
        <w:t xml:space="preserve"> </w:t>
      </w:r>
      <w:proofErr w:type="spellStart"/>
      <w:r w:rsidRPr="00791E2E">
        <w:rPr>
          <w:rStyle w:val="Enfasigrassetto"/>
          <w:rFonts w:ascii="Times New Roman" w:hAnsi="Times New Roman"/>
          <w:color w:val="000000"/>
        </w:rPr>
        <w:t>Touadì</w:t>
      </w:r>
      <w:proofErr w:type="spellEnd"/>
      <w:r>
        <w:rPr>
          <w:rFonts w:ascii="Times New Roman" w:hAnsi="Times New Roman"/>
          <w:color w:val="000000"/>
          <w:szCs w:val="28"/>
        </w:rPr>
        <w:t xml:space="preserve"> (</w:t>
      </w:r>
      <w:proofErr w:type="spellStart"/>
      <w:r>
        <w:rPr>
          <w:rFonts w:ascii="Times New Roman" w:hAnsi="Times New Roman"/>
          <w:color w:val="000000"/>
          <w:szCs w:val="28"/>
        </w:rPr>
        <w:t>Fao</w:t>
      </w:r>
      <w:proofErr w:type="spellEnd"/>
      <w:r>
        <w:rPr>
          <w:rFonts w:ascii="Times New Roman" w:hAnsi="Times New Roman"/>
          <w:color w:val="000000"/>
          <w:szCs w:val="28"/>
        </w:rPr>
        <w:t>)</w:t>
      </w:r>
    </w:p>
    <w:p w:rsidR="000E1E89" w:rsidRDefault="000E1E89" w:rsidP="000E1E89">
      <w:pPr>
        <w:tabs>
          <w:tab w:val="left" w:pos="1980"/>
        </w:tabs>
        <w:jc w:val="both"/>
        <w:rPr>
          <w:rFonts w:ascii="Times New Roman" w:hAnsi="Times New Roman" w:cs="Times"/>
          <w:color w:val="2E3136"/>
          <w:szCs w:val="30"/>
        </w:rPr>
      </w:pPr>
    </w:p>
    <w:p w:rsidR="000E1E89" w:rsidRDefault="000E1E89" w:rsidP="000E1E89">
      <w:pPr>
        <w:tabs>
          <w:tab w:val="left" w:pos="1980"/>
        </w:tabs>
        <w:spacing w:after="0"/>
        <w:jc w:val="both"/>
        <w:rPr>
          <w:rFonts w:ascii="Times New Roman" w:hAnsi="Times New Roman"/>
        </w:rPr>
      </w:pPr>
      <w:r>
        <w:rPr>
          <w:rFonts w:ascii="Times New Roman" w:hAnsi="Times New Roman"/>
        </w:rPr>
        <w:t>Il terzo incontro del</w:t>
      </w:r>
      <w:r w:rsidRPr="00FA1EC0">
        <w:rPr>
          <w:rFonts w:ascii="Times New Roman" w:hAnsi="Times New Roman"/>
        </w:rPr>
        <w:t xml:space="preserve"> ciclo di eventi </w:t>
      </w:r>
      <w:r w:rsidRPr="00FA1EC0">
        <w:rPr>
          <w:rFonts w:ascii="Times New Roman" w:hAnsi="Times New Roman"/>
          <w:b/>
          <w:i/>
        </w:rPr>
        <w:t>I Martedì del mondo</w:t>
      </w:r>
      <w:r w:rsidRPr="00FA1EC0">
        <w:rPr>
          <w:rFonts w:ascii="Times New Roman" w:hAnsi="Times New Roman"/>
        </w:rPr>
        <w:t xml:space="preserve"> </w:t>
      </w:r>
      <w:r>
        <w:rPr>
          <w:rFonts w:ascii="Times New Roman" w:hAnsi="Times New Roman"/>
        </w:rPr>
        <w:t xml:space="preserve">verterà sullo stato di povertà ed esclusione sociale in Italia, Europa e nel mondo, soffermandosi, come di consueto, sull’Africa. L’occasione è data dalla recente pubblicazione del </w:t>
      </w:r>
      <w:r>
        <w:rPr>
          <w:rFonts w:ascii="Times New Roman" w:hAnsi="Times New Roman"/>
          <w:i/>
        </w:rPr>
        <w:t xml:space="preserve">Rapporto </w:t>
      </w:r>
      <w:r w:rsidRPr="00567675">
        <w:rPr>
          <w:rFonts w:ascii="Times New Roman" w:hAnsi="Times New Roman"/>
          <w:i/>
        </w:rPr>
        <w:t>Caritas 2016</w:t>
      </w:r>
      <w:r>
        <w:rPr>
          <w:rFonts w:ascii="Times New Roman" w:hAnsi="Times New Roman"/>
        </w:rPr>
        <w:t xml:space="preserve">, che legge il fenomeno della povertà non solo attraverso le statistiche ufficiali ma anche attraverso la fotografia che si presenta ogni giorno nelle oltre duecento Caritas diocesane operanti sul territorio nazionale, e che mostra come l’indigenza vada allargandosi e non abbia più solo il volto dei rifugiati e dei richiedenti asilo ma veda crescere sempre di più i volti italiani. Visi di intere giovani famiglie, di anziani, bambine e bambini. </w:t>
      </w:r>
    </w:p>
    <w:p w:rsidR="000E1E89" w:rsidRDefault="000E1E89" w:rsidP="000E1E89">
      <w:pPr>
        <w:tabs>
          <w:tab w:val="left" w:pos="1980"/>
        </w:tabs>
        <w:spacing w:after="0"/>
        <w:jc w:val="both"/>
        <w:rPr>
          <w:rFonts w:ascii="Times New Roman" w:hAnsi="Times New Roman"/>
        </w:rPr>
      </w:pPr>
      <w:r>
        <w:rPr>
          <w:rFonts w:ascii="Times New Roman" w:hAnsi="Times New Roman"/>
        </w:rPr>
        <w:t xml:space="preserve">Un focus, quello esposto dal Rapporto </w:t>
      </w:r>
      <w:proofErr w:type="spellStart"/>
      <w:r w:rsidRPr="00936E40">
        <w:rPr>
          <w:rFonts w:ascii="Times New Roman" w:hAnsi="Times New Roman"/>
          <w:i/>
        </w:rPr>
        <w:t>VaSi</w:t>
      </w:r>
      <w:proofErr w:type="spellEnd"/>
      <w:r w:rsidRPr="00936E40">
        <w:rPr>
          <w:rFonts w:ascii="Times New Roman" w:hAnsi="Times New Roman"/>
          <w:i/>
        </w:rPr>
        <w:t xml:space="preserve"> </w:t>
      </w:r>
      <w:proofErr w:type="spellStart"/>
      <w:r w:rsidRPr="00936E40">
        <w:rPr>
          <w:rFonts w:ascii="Times New Roman" w:hAnsi="Times New Roman"/>
          <w:i/>
        </w:rPr>
        <w:t>COmuNiCaNti</w:t>
      </w:r>
      <w:proofErr w:type="spellEnd"/>
      <w:r>
        <w:rPr>
          <w:rFonts w:ascii="Times New Roman" w:hAnsi="Times New Roman"/>
        </w:rPr>
        <w:t xml:space="preserve">, che mette in evidenza le forti connessioni tra quel che accade nel nostro Paese e appena fuori dalle sue porte. Non a caso </w:t>
      </w:r>
      <w:proofErr w:type="spellStart"/>
      <w:r w:rsidRPr="00936E40">
        <w:rPr>
          <w:rFonts w:ascii="Times New Roman" w:hAnsi="Times New Roman"/>
          <w:i/>
        </w:rPr>
        <w:t>VaSi</w:t>
      </w:r>
      <w:proofErr w:type="spellEnd"/>
      <w:r w:rsidRPr="00936E40">
        <w:rPr>
          <w:rFonts w:ascii="Times New Roman" w:hAnsi="Times New Roman"/>
          <w:i/>
        </w:rPr>
        <w:t xml:space="preserve"> </w:t>
      </w:r>
      <w:proofErr w:type="spellStart"/>
      <w:r w:rsidRPr="00936E40">
        <w:rPr>
          <w:rFonts w:ascii="Times New Roman" w:hAnsi="Times New Roman"/>
          <w:i/>
        </w:rPr>
        <w:t>COmuNiCaNti</w:t>
      </w:r>
      <w:proofErr w:type="spellEnd"/>
      <w:r>
        <w:rPr>
          <w:rFonts w:ascii="Times New Roman" w:hAnsi="Times New Roman"/>
        </w:rPr>
        <w:t>, per sottolineare e favorire uno sguardo d’insieme, per comprendere come non sono i muri quelli che ci salveranno e come le differenze si stiano sempre più assottigliando, mentre ci chiudiamo nella non conoscenza delle correlazioni che esistono tra i fenomeni che ci vivono accanto. Non solo economici, ma anche migratori.</w:t>
      </w:r>
    </w:p>
    <w:p w:rsidR="000E1E89" w:rsidRPr="00F664F0" w:rsidRDefault="000E1E89" w:rsidP="000E1E89">
      <w:pPr>
        <w:tabs>
          <w:tab w:val="left" w:pos="1980"/>
        </w:tabs>
        <w:spacing w:after="0"/>
        <w:jc w:val="both"/>
        <w:rPr>
          <w:rFonts w:ascii="Times New Roman" w:hAnsi="Times New Roman"/>
          <w:b/>
          <w:color w:val="000000"/>
        </w:rPr>
      </w:pPr>
      <w:r>
        <w:rPr>
          <w:rFonts w:ascii="Times New Roman" w:hAnsi="Times New Roman"/>
        </w:rPr>
        <w:t>Per meglio capire l’oggi occorre andare alla radice di quel che accade, capirne le cause, anche se lontane e complesse. E lo sguardo italiano non può prescindere dall’Europa né tanto meno dall’Africa. Per affrontare questi argomenti, saranno con noi due relatori</w:t>
      </w:r>
      <w:r w:rsidRPr="00F664F0">
        <w:rPr>
          <w:rStyle w:val="Enfasigrassetto"/>
          <w:rFonts w:ascii="Times New Roman" w:hAnsi="Times New Roman"/>
          <w:b w:val="0"/>
          <w:color w:val="000000"/>
        </w:rPr>
        <w:t>:</w:t>
      </w:r>
      <w:r>
        <w:rPr>
          <w:rStyle w:val="Enfasigrassetto"/>
          <w:rFonts w:ascii="Times New Roman" w:hAnsi="Times New Roman"/>
          <w:b w:val="0"/>
          <w:color w:val="000000"/>
        </w:rPr>
        <w:t xml:space="preserve"> </w:t>
      </w:r>
      <w:r w:rsidRPr="00F664F0">
        <w:rPr>
          <w:rFonts w:ascii="Times New Roman" w:hAnsi="Times New Roman"/>
          <w:b/>
          <w:color w:val="000000"/>
        </w:rPr>
        <w:t>Walter Nanni</w:t>
      </w:r>
      <w:r>
        <w:rPr>
          <w:rFonts w:ascii="Times New Roman" w:hAnsi="Times New Roman"/>
          <w:color w:val="000000"/>
        </w:rPr>
        <w:t>, sociologo, responsabile dell’Ufficio studi di Caritas italiana; curatore del R</w:t>
      </w:r>
      <w:r w:rsidRPr="00F664F0">
        <w:rPr>
          <w:rFonts w:ascii="Times New Roman" w:hAnsi="Times New Roman"/>
          <w:color w:val="000000"/>
        </w:rPr>
        <w:t>app</w:t>
      </w:r>
      <w:r>
        <w:rPr>
          <w:rFonts w:ascii="Times New Roman" w:hAnsi="Times New Roman"/>
          <w:color w:val="000000"/>
        </w:rPr>
        <w:t>orto annuale di Caritas</w:t>
      </w:r>
      <w:r w:rsidRPr="00F664F0">
        <w:rPr>
          <w:rFonts w:ascii="Times New Roman" w:hAnsi="Times New Roman"/>
          <w:color w:val="000000"/>
        </w:rPr>
        <w:t xml:space="preserve"> sulla povertà in Italia e p</w:t>
      </w:r>
      <w:r>
        <w:rPr>
          <w:rFonts w:ascii="Times New Roman" w:hAnsi="Times New Roman"/>
          <w:color w:val="000000"/>
        </w:rPr>
        <w:t xml:space="preserve">residente del gruppo di lavoro </w:t>
      </w:r>
      <w:proofErr w:type="spellStart"/>
      <w:r w:rsidRPr="00791E2E">
        <w:rPr>
          <w:rFonts w:ascii="Times New Roman" w:hAnsi="Times New Roman"/>
          <w:i/>
          <w:color w:val="000000"/>
        </w:rPr>
        <w:t>European</w:t>
      </w:r>
      <w:proofErr w:type="spellEnd"/>
      <w:r w:rsidRPr="00791E2E">
        <w:rPr>
          <w:rFonts w:ascii="Times New Roman" w:hAnsi="Times New Roman"/>
          <w:i/>
          <w:color w:val="000000"/>
        </w:rPr>
        <w:t xml:space="preserve"> social </w:t>
      </w:r>
      <w:proofErr w:type="spellStart"/>
      <w:r w:rsidRPr="00791E2E">
        <w:rPr>
          <w:rFonts w:ascii="Times New Roman" w:hAnsi="Times New Roman"/>
          <w:i/>
          <w:color w:val="000000"/>
        </w:rPr>
        <w:t>models</w:t>
      </w:r>
      <w:proofErr w:type="spellEnd"/>
      <w:r w:rsidRPr="00F664F0">
        <w:rPr>
          <w:rFonts w:ascii="Times New Roman" w:hAnsi="Times New Roman"/>
          <w:color w:val="000000"/>
        </w:rPr>
        <w:t xml:space="preserve"> di Caritas Europa</w:t>
      </w:r>
      <w:r>
        <w:rPr>
          <w:rFonts w:ascii="Times New Roman" w:hAnsi="Times New Roman"/>
          <w:color w:val="000000"/>
        </w:rPr>
        <w:t xml:space="preserve">; e </w:t>
      </w:r>
      <w:r w:rsidRPr="00F664F0">
        <w:rPr>
          <w:rStyle w:val="Enfasigrassetto"/>
          <w:rFonts w:ascii="Times New Roman" w:hAnsi="Times New Roman"/>
          <w:color w:val="000000"/>
        </w:rPr>
        <w:t xml:space="preserve">Jean </w:t>
      </w:r>
      <w:proofErr w:type="spellStart"/>
      <w:r w:rsidRPr="00F664F0">
        <w:rPr>
          <w:rStyle w:val="Enfasigrassetto"/>
          <w:rFonts w:ascii="Times New Roman" w:hAnsi="Times New Roman"/>
          <w:color w:val="000000"/>
        </w:rPr>
        <w:t>Léonard</w:t>
      </w:r>
      <w:proofErr w:type="spellEnd"/>
      <w:r w:rsidRPr="00F664F0">
        <w:rPr>
          <w:rStyle w:val="Enfasigrassetto"/>
          <w:rFonts w:ascii="Times New Roman" w:hAnsi="Times New Roman"/>
          <w:color w:val="000000"/>
        </w:rPr>
        <w:t xml:space="preserve"> </w:t>
      </w:r>
      <w:proofErr w:type="spellStart"/>
      <w:r w:rsidRPr="00F664F0">
        <w:rPr>
          <w:rStyle w:val="Enfasigrassetto"/>
          <w:rFonts w:ascii="Times New Roman" w:hAnsi="Times New Roman"/>
          <w:color w:val="000000"/>
        </w:rPr>
        <w:t>Touadì</w:t>
      </w:r>
      <w:proofErr w:type="spellEnd"/>
      <w:r>
        <w:rPr>
          <w:rStyle w:val="Enfasigrassetto"/>
          <w:rFonts w:ascii="Times New Roman" w:hAnsi="Times New Roman"/>
          <w:b w:val="0"/>
          <w:color w:val="000000"/>
        </w:rPr>
        <w:t>, originario del Congo Brazzaville, in Italia dal 1979, p</w:t>
      </w:r>
      <w:r w:rsidRPr="00F664F0">
        <w:rPr>
          <w:rStyle w:val="Enfasigrassetto"/>
          <w:rFonts w:ascii="Times New Roman" w:hAnsi="Times New Roman"/>
          <w:b w:val="0"/>
          <w:color w:val="000000"/>
        </w:rPr>
        <w:t>olitico, accade</w:t>
      </w:r>
      <w:r>
        <w:rPr>
          <w:rStyle w:val="Enfasigrassetto"/>
          <w:rFonts w:ascii="Times New Roman" w:hAnsi="Times New Roman"/>
          <w:b w:val="0"/>
          <w:color w:val="000000"/>
        </w:rPr>
        <w:t>mico, scrittore e giornalista, oggi consulente al m</w:t>
      </w:r>
      <w:r w:rsidRPr="00F664F0">
        <w:rPr>
          <w:rStyle w:val="Enfasigrassetto"/>
          <w:rFonts w:ascii="Times New Roman" w:hAnsi="Times New Roman"/>
          <w:b w:val="0"/>
          <w:color w:val="000000"/>
        </w:rPr>
        <w:t xml:space="preserve">inistero degli Affari Esteri e </w:t>
      </w:r>
      <w:r>
        <w:rPr>
          <w:rStyle w:val="Enfasigrassetto"/>
          <w:rFonts w:ascii="Times New Roman" w:hAnsi="Times New Roman"/>
          <w:b w:val="0"/>
          <w:color w:val="000000"/>
        </w:rPr>
        <w:t xml:space="preserve">senior </w:t>
      </w:r>
      <w:proofErr w:type="spellStart"/>
      <w:r>
        <w:rPr>
          <w:rStyle w:val="Enfasigrassetto"/>
          <w:rFonts w:ascii="Times New Roman" w:hAnsi="Times New Roman"/>
          <w:b w:val="0"/>
          <w:color w:val="000000"/>
        </w:rPr>
        <w:t>advisor</w:t>
      </w:r>
      <w:proofErr w:type="spellEnd"/>
      <w:r>
        <w:rPr>
          <w:rStyle w:val="Enfasigrassetto"/>
          <w:rFonts w:ascii="Times New Roman" w:hAnsi="Times New Roman"/>
          <w:b w:val="0"/>
          <w:color w:val="000000"/>
        </w:rPr>
        <w:t xml:space="preserve"> a</w:t>
      </w:r>
      <w:r w:rsidRPr="00F664F0">
        <w:rPr>
          <w:rStyle w:val="Enfasigrassetto"/>
          <w:rFonts w:ascii="Times New Roman" w:hAnsi="Times New Roman"/>
          <w:b w:val="0"/>
          <w:color w:val="000000"/>
        </w:rPr>
        <w:t xml:space="preserve">lla </w:t>
      </w:r>
      <w:proofErr w:type="spellStart"/>
      <w:r w:rsidRPr="00F664F0">
        <w:rPr>
          <w:rStyle w:val="Enfasigrassetto"/>
          <w:rFonts w:ascii="Times New Roman" w:hAnsi="Times New Roman"/>
          <w:b w:val="0"/>
          <w:color w:val="000000"/>
        </w:rPr>
        <w:t>F</w:t>
      </w:r>
      <w:r>
        <w:rPr>
          <w:rStyle w:val="Enfasigrassetto"/>
          <w:rFonts w:ascii="Times New Roman" w:hAnsi="Times New Roman"/>
          <w:b w:val="0"/>
          <w:color w:val="000000"/>
        </w:rPr>
        <w:t>ao</w:t>
      </w:r>
      <w:proofErr w:type="spellEnd"/>
      <w:r w:rsidRPr="00F664F0">
        <w:rPr>
          <w:rStyle w:val="Enfasigrassetto"/>
          <w:rFonts w:ascii="Times New Roman" w:hAnsi="Times New Roman"/>
          <w:b w:val="0"/>
          <w:color w:val="000000"/>
        </w:rPr>
        <w:t>.</w:t>
      </w:r>
    </w:p>
    <w:p w:rsidR="000E1E89" w:rsidRDefault="000E1E89" w:rsidP="000E1E89">
      <w:pPr>
        <w:tabs>
          <w:tab w:val="left" w:pos="1980"/>
        </w:tabs>
        <w:spacing w:after="0"/>
        <w:jc w:val="both"/>
        <w:rPr>
          <w:rFonts w:ascii="Times New Roman" w:hAnsi="Times New Roman"/>
        </w:rPr>
      </w:pPr>
    </w:p>
    <w:p w:rsidR="000E1E89" w:rsidRDefault="000E1E89" w:rsidP="000E1E89">
      <w:pPr>
        <w:tabs>
          <w:tab w:val="left" w:pos="1980"/>
        </w:tabs>
        <w:spacing w:after="0"/>
        <w:jc w:val="both"/>
        <w:rPr>
          <w:rFonts w:ascii="Times New Roman" w:hAnsi="Times New Roman"/>
        </w:rPr>
      </w:pPr>
      <w:r>
        <w:rPr>
          <w:rFonts w:ascii="Times New Roman" w:hAnsi="Times New Roman"/>
        </w:rPr>
        <w:t xml:space="preserve">Il ciclo di eventi </w:t>
      </w:r>
      <w:r w:rsidRPr="00791E2E">
        <w:rPr>
          <w:rFonts w:ascii="Times New Roman" w:hAnsi="Times New Roman"/>
          <w:b/>
          <w:i/>
        </w:rPr>
        <w:t>I martedì del mondo</w:t>
      </w:r>
      <w:r>
        <w:rPr>
          <w:rFonts w:ascii="Times New Roman" w:hAnsi="Times New Roman"/>
        </w:rPr>
        <w:t xml:space="preserve"> </w:t>
      </w:r>
      <w:r w:rsidRPr="00FA1EC0">
        <w:rPr>
          <w:rFonts w:ascii="Times New Roman" w:hAnsi="Times New Roman"/>
        </w:rPr>
        <w:t xml:space="preserve">(ottobre 2016/giugno 2017) è promosso da </w:t>
      </w:r>
      <w:r w:rsidRPr="00FA1EC0">
        <w:rPr>
          <w:rFonts w:ascii="Times New Roman" w:hAnsi="Times New Roman"/>
          <w:i/>
        </w:rPr>
        <w:t>Fondazione Nigrizia</w:t>
      </w:r>
      <w:r w:rsidRPr="00FA1EC0">
        <w:rPr>
          <w:rFonts w:ascii="Times New Roman" w:hAnsi="Times New Roman"/>
        </w:rPr>
        <w:t xml:space="preserve"> dei missionari comboniani, dal Centro missionario diocesano, dalla rivista </w:t>
      </w:r>
      <w:proofErr w:type="spellStart"/>
      <w:r w:rsidRPr="00FA1EC0">
        <w:rPr>
          <w:rFonts w:ascii="Times New Roman" w:hAnsi="Times New Roman"/>
          <w:i/>
        </w:rPr>
        <w:t>Combonifem</w:t>
      </w:r>
      <w:proofErr w:type="spellEnd"/>
      <w:r w:rsidRPr="00FA1EC0">
        <w:rPr>
          <w:rFonts w:ascii="Times New Roman" w:hAnsi="Times New Roman"/>
        </w:rPr>
        <w:t xml:space="preserve"> e dal </w:t>
      </w:r>
      <w:proofErr w:type="spellStart"/>
      <w:r w:rsidRPr="00FA1EC0">
        <w:rPr>
          <w:rFonts w:ascii="Times New Roman" w:hAnsi="Times New Roman"/>
        </w:rPr>
        <w:t>Cestim</w:t>
      </w:r>
      <w:proofErr w:type="spellEnd"/>
      <w:r w:rsidRPr="00FA1EC0">
        <w:rPr>
          <w:rFonts w:ascii="Times New Roman" w:hAnsi="Times New Roman"/>
        </w:rPr>
        <w:t xml:space="preserve"> (Centro studi immigrazione). </w:t>
      </w:r>
    </w:p>
    <w:p w:rsidR="000E1E89" w:rsidRDefault="000E1E89" w:rsidP="000E1E89">
      <w:pPr>
        <w:tabs>
          <w:tab w:val="left" w:pos="1980"/>
        </w:tabs>
        <w:spacing w:after="0"/>
        <w:jc w:val="both"/>
        <w:rPr>
          <w:rFonts w:ascii="Times New Roman" w:hAnsi="Times New Roman"/>
        </w:rPr>
      </w:pPr>
      <w:r w:rsidRPr="00FA1EC0">
        <w:rPr>
          <w:rFonts w:ascii="Times New Roman" w:hAnsi="Times New Roman"/>
        </w:rPr>
        <w:t xml:space="preserve">L’appuntamento del </w:t>
      </w:r>
      <w:r>
        <w:rPr>
          <w:rFonts w:ascii="Times New Roman" w:hAnsi="Times New Roman"/>
          <w:b/>
        </w:rPr>
        <w:t>6 dicembre</w:t>
      </w:r>
      <w:r w:rsidRPr="00FA1EC0">
        <w:rPr>
          <w:rFonts w:ascii="Times New Roman" w:hAnsi="Times New Roman"/>
        </w:rPr>
        <w:t xml:space="preserve"> si terrà come sempre </w:t>
      </w:r>
      <w:r w:rsidRPr="00FA1EC0">
        <w:rPr>
          <w:rFonts w:ascii="Times New Roman" w:hAnsi="Times New Roman"/>
          <w:b/>
        </w:rPr>
        <w:t>alle ore 20.30</w:t>
      </w:r>
      <w:r w:rsidRPr="00FA1EC0">
        <w:rPr>
          <w:rFonts w:ascii="Times New Roman" w:hAnsi="Times New Roman"/>
        </w:rPr>
        <w:t>, presso la</w:t>
      </w:r>
      <w:r w:rsidRPr="00FA1EC0">
        <w:rPr>
          <w:rFonts w:ascii="Times New Roman" w:hAnsi="Times New Roman"/>
          <w:b/>
        </w:rPr>
        <w:t xml:space="preserve"> Sala Africa dei missionari comboniani </w:t>
      </w:r>
      <w:r w:rsidRPr="00FA1EC0">
        <w:rPr>
          <w:rFonts w:ascii="Times New Roman" w:hAnsi="Times New Roman"/>
        </w:rPr>
        <w:t xml:space="preserve">(vicolo Pozzo, 1, Verona). </w:t>
      </w:r>
      <w:r>
        <w:rPr>
          <w:rFonts w:ascii="Times New Roman" w:hAnsi="Times New Roman"/>
        </w:rPr>
        <w:t xml:space="preserve">A moderare l’incontro sarà Jessica Cugini, giornalista del mensile </w:t>
      </w:r>
      <w:proofErr w:type="spellStart"/>
      <w:r w:rsidRPr="00F46F32">
        <w:rPr>
          <w:rFonts w:ascii="Times New Roman" w:hAnsi="Times New Roman"/>
          <w:i/>
        </w:rPr>
        <w:t>Combonifem</w:t>
      </w:r>
      <w:proofErr w:type="spellEnd"/>
      <w:r>
        <w:rPr>
          <w:rFonts w:ascii="Times New Roman" w:hAnsi="Times New Roman"/>
        </w:rPr>
        <w:t>.</w:t>
      </w:r>
    </w:p>
    <w:p w:rsidR="000E1E89" w:rsidRDefault="000E1E89" w:rsidP="000E1E89">
      <w:pPr>
        <w:tabs>
          <w:tab w:val="left" w:pos="1980"/>
        </w:tabs>
        <w:spacing w:after="0"/>
        <w:jc w:val="both"/>
        <w:rPr>
          <w:rFonts w:ascii="Times New Roman" w:hAnsi="Times New Roman"/>
        </w:rPr>
      </w:pPr>
    </w:p>
    <w:p w:rsidR="000E1E89" w:rsidRPr="00FA1EC0" w:rsidRDefault="000E1E89" w:rsidP="000E1E89">
      <w:pPr>
        <w:tabs>
          <w:tab w:val="left" w:pos="1980"/>
        </w:tabs>
        <w:spacing w:after="0"/>
        <w:jc w:val="both"/>
        <w:rPr>
          <w:rFonts w:ascii="Times New Roman" w:hAnsi="Times New Roman"/>
        </w:rPr>
      </w:pPr>
      <w:r w:rsidRPr="00FA1EC0">
        <w:rPr>
          <w:rFonts w:ascii="Times New Roman" w:hAnsi="Times New Roman"/>
        </w:rPr>
        <w:t>Ricordiamo che vi è ampia possibilità di parcheggio.</w:t>
      </w:r>
    </w:p>
    <w:p w:rsidR="000E1E89" w:rsidRDefault="000E1E89" w:rsidP="000E1E89">
      <w:pPr>
        <w:tabs>
          <w:tab w:val="left" w:pos="1980"/>
        </w:tabs>
        <w:spacing w:after="0"/>
        <w:rPr>
          <w:b/>
        </w:rPr>
      </w:pPr>
    </w:p>
    <w:p w:rsidR="000E1E89" w:rsidRDefault="000E1E89" w:rsidP="000E1E89">
      <w:pPr>
        <w:tabs>
          <w:tab w:val="left" w:pos="1980"/>
        </w:tabs>
        <w:spacing w:after="0"/>
        <w:rPr>
          <w:b/>
        </w:rPr>
      </w:pPr>
    </w:p>
    <w:p w:rsidR="000E1E89" w:rsidRDefault="000E1E89" w:rsidP="000E1E89">
      <w:pPr>
        <w:spacing w:after="0"/>
        <w:rPr>
          <w:b/>
          <w:i/>
        </w:rPr>
      </w:pPr>
      <w:r w:rsidRPr="001F19F0">
        <w:rPr>
          <w:b/>
        </w:rPr>
        <w:t>Per informazioni:</w:t>
      </w:r>
      <w:r w:rsidRPr="00BB2B53">
        <w:rPr>
          <w:b/>
          <w:i/>
        </w:rPr>
        <w:t xml:space="preserve"> Fondazione Nigrizia </w:t>
      </w:r>
      <w:proofErr w:type="spellStart"/>
      <w:r w:rsidRPr="00BB2B53">
        <w:rPr>
          <w:b/>
          <w:i/>
        </w:rPr>
        <w:t>onlus</w:t>
      </w:r>
      <w:proofErr w:type="spellEnd"/>
      <w:r w:rsidRPr="00156CE1">
        <w:rPr>
          <w:b/>
        </w:rPr>
        <w:t>: 045.8092390/ 045</w:t>
      </w:r>
      <w:r>
        <w:rPr>
          <w:b/>
        </w:rPr>
        <w:t>.</w:t>
      </w:r>
      <w:r w:rsidRPr="00156CE1">
        <w:rPr>
          <w:b/>
        </w:rPr>
        <w:t>8092271</w:t>
      </w:r>
    </w:p>
    <w:p w:rsidR="000E1E89" w:rsidRPr="00156CE1" w:rsidRDefault="000E1E89" w:rsidP="000E1E89">
      <w:pPr>
        <w:spacing w:after="0"/>
        <w:rPr>
          <w:b/>
        </w:rPr>
      </w:pPr>
      <w:r>
        <w:rPr>
          <w:b/>
          <w:i/>
        </w:rPr>
        <w:t>Centro Missionario diocesano</w:t>
      </w:r>
      <w:r>
        <w:rPr>
          <w:b/>
        </w:rPr>
        <w:t>:</w:t>
      </w:r>
      <w:r>
        <w:rPr>
          <w:b/>
          <w:i/>
        </w:rPr>
        <w:t xml:space="preserve"> </w:t>
      </w:r>
      <w:r>
        <w:rPr>
          <w:b/>
        </w:rPr>
        <w:t>045.8033519</w:t>
      </w:r>
    </w:p>
    <w:p w:rsidR="000E1E89" w:rsidRDefault="000E1E89" w:rsidP="000E1E89">
      <w:pPr>
        <w:spacing w:after="0"/>
        <w:rPr>
          <w:b/>
        </w:rPr>
      </w:pPr>
      <w:proofErr w:type="spellStart"/>
      <w:r>
        <w:rPr>
          <w:b/>
          <w:i/>
        </w:rPr>
        <w:t>Combonifem</w:t>
      </w:r>
      <w:proofErr w:type="spellEnd"/>
      <w:r>
        <w:rPr>
          <w:b/>
          <w:i/>
        </w:rPr>
        <w:t xml:space="preserve">: </w:t>
      </w:r>
      <w:r>
        <w:rPr>
          <w:b/>
        </w:rPr>
        <w:t>045.8303149</w:t>
      </w:r>
    </w:p>
    <w:p w:rsidR="00B75422" w:rsidRDefault="000E1E89" w:rsidP="000E1E89">
      <w:pPr>
        <w:spacing w:after="0"/>
      </w:pPr>
      <w:proofErr w:type="spellStart"/>
      <w:r w:rsidRPr="00C140A7">
        <w:rPr>
          <w:b/>
          <w:i/>
          <w:color w:val="000000"/>
        </w:rPr>
        <w:t>Cestim</w:t>
      </w:r>
      <w:proofErr w:type="spellEnd"/>
      <w:r w:rsidRPr="00C140A7">
        <w:rPr>
          <w:b/>
          <w:i/>
          <w:color w:val="000000"/>
        </w:rPr>
        <w:t xml:space="preserve"> - Centro studi immigrazione</w:t>
      </w:r>
      <w:r w:rsidRPr="00C140A7">
        <w:rPr>
          <w:b/>
          <w:color w:val="000000"/>
        </w:rPr>
        <w:t>: 045.8011032</w:t>
      </w:r>
      <w:bookmarkStart w:id="0" w:name="_GoBack"/>
      <w:bookmarkEnd w:id="0"/>
    </w:p>
    <w:sectPr w:rsidR="00B75422" w:rsidSect="006D4A6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89"/>
    <w:rsid w:val="000E1E89"/>
    <w:rsid w:val="001268E0"/>
    <w:rsid w:val="00B75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E89"/>
    <w:pPr>
      <w:spacing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0E1E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E89"/>
    <w:pPr>
      <w:spacing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0E1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1</cp:revision>
  <dcterms:created xsi:type="dcterms:W3CDTF">2016-12-05T11:10:00Z</dcterms:created>
  <dcterms:modified xsi:type="dcterms:W3CDTF">2016-12-05T11:11:00Z</dcterms:modified>
</cp:coreProperties>
</file>