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79" w:rsidRPr="005B01C0" w:rsidRDefault="00A60579" w:rsidP="005B01C0">
      <w:pPr>
        <w:spacing w:after="0" w:line="240" w:lineRule="auto"/>
        <w:jc w:val="center"/>
        <w:rPr>
          <w:b/>
        </w:rPr>
      </w:pPr>
      <w:r w:rsidRPr="005B01C0">
        <w:rPr>
          <w:b/>
        </w:rPr>
        <w:t>I Martedì del Mondo</w:t>
      </w:r>
    </w:p>
    <w:p w:rsidR="00A60579" w:rsidRPr="005B01C0" w:rsidRDefault="00A60579" w:rsidP="005B01C0">
      <w:pPr>
        <w:spacing w:after="0" w:line="240" w:lineRule="auto"/>
        <w:jc w:val="center"/>
        <w:rPr>
          <w:b/>
        </w:rPr>
      </w:pPr>
      <w:r w:rsidRPr="005B01C0">
        <w:rPr>
          <w:b/>
        </w:rPr>
        <w:t>Incontri — dibattiti — attualità</w:t>
      </w:r>
    </w:p>
    <w:p w:rsidR="00A60579" w:rsidRDefault="00A60579" w:rsidP="005B01C0">
      <w:pPr>
        <w:spacing w:after="0" w:line="240" w:lineRule="auto"/>
        <w:jc w:val="center"/>
        <w:rPr>
          <w:b/>
        </w:rPr>
      </w:pPr>
    </w:p>
    <w:p w:rsidR="00A60579" w:rsidRPr="005B01C0" w:rsidRDefault="00A60579" w:rsidP="005B01C0">
      <w:pPr>
        <w:spacing w:after="0" w:line="240" w:lineRule="auto"/>
        <w:jc w:val="center"/>
        <w:rPr>
          <w:b/>
          <w:sz w:val="32"/>
          <w:szCs w:val="32"/>
        </w:rPr>
      </w:pPr>
      <w:r w:rsidRPr="005B01C0">
        <w:rPr>
          <w:b/>
          <w:sz w:val="32"/>
          <w:szCs w:val="32"/>
        </w:rPr>
        <w:t>Migranti</w:t>
      </w:r>
    </w:p>
    <w:p w:rsidR="00A60579" w:rsidRPr="005B01C0" w:rsidRDefault="00A60579" w:rsidP="005B01C0">
      <w:pPr>
        <w:spacing w:after="0" w:line="240" w:lineRule="auto"/>
        <w:jc w:val="center"/>
        <w:rPr>
          <w:b/>
          <w:sz w:val="32"/>
          <w:szCs w:val="32"/>
        </w:rPr>
      </w:pPr>
      <w:r w:rsidRPr="005B01C0">
        <w:rPr>
          <w:b/>
          <w:sz w:val="32"/>
          <w:szCs w:val="32"/>
        </w:rPr>
        <w:t>Proposte e strumenti per superare l’emergenza</w:t>
      </w:r>
    </w:p>
    <w:p w:rsidR="00A60579" w:rsidRPr="005B01C0" w:rsidRDefault="00A60579" w:rsidP="005B01C0">
      <w:pPr>
        <w:spacing w:after="0" w:line="240" w:lineRule="auto"/>
        <w:jc w:val="center"/>
        <w:rPr>
          <w:b/>
        </w:rPr>
      </w:pPr>
    </w:p>
    <w:p w:rsidR="00A60579" w:rsidRPr="005B01C0" w:rsidRDefault="00A60579" w:rsidP="005B01C0">
      <w:pPr>
        <w:spacing w:after="0" w:line="240" w:lineRule="auto"/>
        <w:jc w:val="center"/>
        <w:rPr>
          <w:b/>
        </w:rPr>
      </w:pPr>
      <w:r>
        <w:rPr>
          <w:b/>
        </w:rPr>
        <w:t>Martedì 5 magg</w:t>
      </w:r>
      <w:r w:rsidRPr="005B01C0">
        <w:rPr>
          <w:b/>
        </w:rPr>
        <w:t>io, ore 20,30, sala Africa dei missionari comboniani in Vicolo Pozzo, 1</w:t>
      </w:r>
    </w:p>
    <w:p w:rsidR="00A60579" w:rsidRDefault="00A60579" w:rsidP="005C103A">
      <w:pPr>
        <w:spacing w:after="0" w:line="240" w:lineRule="auto"/>
        <w:jc w:val="center"/>
        <w:rPr>
          <w:b/>
        </w:rPr>
      </w:pPr>
    </w:p>
    <w:p w:rsidR="00A60579" w:rsidRDefault="00A60579" w:rsidP="00F368FB">
      <w:pPr>
        <w:spacing w:after="0" w:line="240" w:lineRule="auto"/>
      </w:pPr>
    </w:p>
    <w:p w:rsidR="00A60579" w:rsidRDefault="00A60579" w:rsidP="00F368FB">
      <w:pPr>
        <w:spacing w:after="0" w:line="240" w:lineRule="auto"/>
      </w:pPr>
      <w:r>
        <w:t>Gli sbarchi di migranti sulle coste italiane suscitano reazioni emotive che hanno i toni della pietà e dell’indignazione, ma anche quelli del cinismo e dell’indifferenza. E queste reazioni diventano ancora più acute di fronte ai naufragi e al penoso conteggio dei morti.</w:t>
      </w:r>
    </w:p>
    <w:p w:rsidR="00A60579" w:rsidRDefault="00A60579" w:rsidP="00F368FB">
      <w:pPr>
        <w:spacing w:after="0" w:line="240" w:lineRule="auto"/>
      </w:pPr>
    </w:p>
    <w:p w:rsidR="00A60579" w:rsidRDefault="00A60579" w:rsidP="00F368FB">
      <w:pPr>
        <w:spacing w:after="0" w:line="240" w:lineRule="auto"/>
      </w:pPr>
      <w:r>
        <w:t>I “Martedi del mondo” scelgono di percorrere un’altra strada: quella di indicare alla cittadinanza – comunque la pensi sul fenomeno migrazioni – un insieme di proposte e di strumenti che consentano di affrontare con serietà, responsabilità ed efficacia un fatto che coinvolge milioni di persone e chiama in causa le classi dirigenti d’Europa.</w:t>
      </w:r>
    </w:p>
    <w:p w:rsidR="00A60579" w:rsidRDefault="00A60579" w:rsidP="00F368FB">
      <w:pPr>
        <w:spacing w:after="0" w:line="240" w:lineRule="auto"/>
      </w:pPr>
    </w:p>
    <w:p w:rsidR="00A60579" w:rsidRDefault="00A60579" w:rsidP="00F368FB">
      <w:pPr>
        <w:spacing w:after="0" w:line="240" w:lineRule="auto"/>
      </w:pPr>
      <w:r>
        <w:t xml:space="preserve">A delineare come possano essere governate le migrazioni saranno, martedì 5 maggio, </w:t>
      </w:r>
      <w:r w:rsidRPr="007127EB">
        <w:rPr>
          <w:b/>
        </w:rPr>
        <w:t>Enrico Varali</w:t>
      </w:r>
      <w:r>
        <w:t xml:space="preserve"> dell’Associazione per gli studi giuridici sull’immigrazione; </w:t>
      </w:r>
      <w:r w:rsidRPr="007127EB">
        <w:rPr>
          <w:b/>
        </w:rPr>
        <w:t>Carlo Melegari</w:t>
      </w:r>
      <w:r>
        <w:t xml:space="preserve">, presidente del Centro studi immigrazione; </w:t>
      </w:r>
      <w:r w:rsidRPr="007127EB">
        <w:rPr>
          <w:b/>
        </w:rPr>
        <w:t>Renzo Fior</w:t>
      </w:r>
      <w:r>
        <w:t xml:space="preserve">, responsabile della Comunità di Emmaus di Villafranca. A moderare l’incontro sarà il direttore del Cestim </w:t>
      </w:r>
      <w:r w:rsidRPr="007127EB">
        <w:rPr>
          <w:b/>
        </w:rPr>
        <w:t>Matteo Danese</w:t>
      </w:r>
      <w:r>
        <w:t>.</w:t>
      </w:r>
    </w:p>
    <w:p w:rsidR="00A60579" w:rsidRDefault="00A60579" w:rsidP="00F368FB">
      <w:pPr>
        <w:spacing w:after="0" w:line="240" w:lineRule="auto"/>
      </w:pPr>
    </w:p>
    <w:p w:rsidR="00A60579" w:rsidRDefault="00A60579" w:rsidP="00991090">
      <w:pPr>
        <w:spacing w:after="0" w:line="240" w:lineRule="auto"/>
      </w:pPr>
      <w:r>
        <w:t xml:space="preserve">“I Martedì del mondo” sono un momento di riflessione e di approfondimento frutto della collaborazione tra Fondazione Nigrizia onlus, Centro missionario diocesano e </w:t>
      </w:r>
      <w:r w:rsidRPr="007127EB">
        <w:rPr>
          <w:i/>
        </w:rPr>
        <w:t>Combonifem</w:t>
      </w:r>
      <w:r>
        <w:t>.</w:t>
      </w:r>
    </w:p>
    <w:p w:rsidR="00A60579" w:rsidRDefault="00A60579" w:rsidP="00991090">
      <w:pPr>
        <w:spacing w:after="0" w:line="240" w:lineRule="auto"/>
      </w:pPr>
    </w:p>
    <w:p w:rsidR="00A60579" w:rsidRPr="00991090" w:rsidRDefault="00A60579" w:rsidP="00991090">
      <w:pPr>
        <w:spacing w:after="0" w:line="240" w:lineRule="auto"/>
        <w:rPr>
          <w:b/>
        </w:rPr>
      </w:pPr>
      <w:r w:rsidRPr="00991090">
        <w:rPr>
          <w:b/>
        </w:rPr>
        <w:t xml:space="preserve">Per informazioni: </w:t>
      </w:r>
    </w:p>
    <w:p w:rsidR="00A60579" w:rsidRPr="00991090" w:rsidRDefault="00A60579" w:rsidP="00991090">
      <w:pPr>
        <w:spacing w:after="0" w:line="240" w:lineRule="auto"/>
        <w:rPr>
          <w:b/>
        </w:rPr>
      </w:pPr>
      <w:r w:rsidRPr="00991090">
        <w:rPr>
          <w:b/>
        </w:rPr>
        <w:t>Fondazione Nigrizia onlus: 045.8092390</w:t>
      </w:r>
    </w:p>
    <w:p w:rsidR="00A60579" w:rsidRPr="00991090" w:rsidRDefault="00A60579" w:rsidP="00991090">
      <w:pPr>
        <w:spacing w:after="0" w:line="240" w:lineRule="auto"/>
        <w:rPr>
          <w:b/>
        </w:rPr>
      </w:pPr>
      <w:r w:rsidRPr="00991090">
        <w:rPr>
          <w:b/>
        </w:rPr>
        <w:t>Centro Missionario Diocesano: 045.8033519</w:t>
      </w:r>
    </w:p>
    <w:p w:rsidR="00A60579" w:rsidRPr="00991090" w:rsidRDefault="00A60579" w:rsidP="00991090">
      <w:pPr>
        <w:spacing w:after="0" w:line="240" w:lineRule="auto"/>
        <w:rPr>
          <w:b/>
        </w:rPr>
      </w:pPr>
      <w:r w:rsidRPr="007127EB">
        <w:rPr>
          <w:b/>
          <w:i/>
        </w:rPr>
        <w:t>Combonifem</w:t>
      </w:r>
      <w:r w:rsidRPr="00991090">
        <w:rPr>
          <w:b/>
        </w:rPr>
        <w:t>: 045.8303149</w:t>
      </w:r>
    </w:p>
    <w:p w:rsidR="00A60579" w:rsidRDefault="00A60579" w:rsidP="00991090">
      <w:pPr>
        <w:spacing w:after="0" w:line="240" w:lineRule="auto"/>
      </w:pPr>
    </w:p>
    <w:p w:rsidR="00A60579" w:rsidRDefault="00A60579" w:rsidP="00991090">
      <w:pPr>
        <w:spacing w:after="0" w:line="240" w:lineRule="auto"/>
      </w:pPr>
      <w:r>
        <w:t>Verona, 29 aprile 2015</w:t>
      </w:r>
    </w:p>
    <w:p w:rsidR="00A60579" w:rsidRDefault="00A60579" w:rsidP="00F368FB">
      <w:pPr>
        <w:spacing w:after="0" w:line="240" w:lineRule="auto"/>
      </w:pPr>
    </w:p>
    <w:p w:rsidR="00A60579" w:rsidRDefault="00A60579" w:rsidP="00F368FB">
      <w:pPr>
        <w:spacing w:after="0" w:line="240" w:lineRule="auto"/>
      </w:pPr>
      <w:bookmarkStart w:id="0" w:name="_GoBack"/>
      <w:bookmarkEnd w:id="0"/>
    </w:p>
    <w:sectPr w:rsidR="00A60579" w:rsidSect="00C6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3AB"/>
    <w:rsid w:val="00026E7E"/>
    <w:rsid w:val="00074327"/>
    <w:rsid w:val="000E0C4F"/>
    <w:rsid w:val="000F407E"/>
    <w:rsid w:val="00110329"/>
    <w:rsid w:val="00143E1C"/>
    <w:rsid w:val="001B01B7"/>
    <w:rsid w:val="001B691C"/>
    <w:rsid w:val="001D4F34"/>
    <w:rsid w:val="00237897"/>
    <w:rsid w:val="002B1821"/>
    <w:rsid w:val="002D4564"/>
    <w:rsid w:val="00382F24"/>
    <w:rsid w:val="004327EC"/>
    <w:rsid w:val="00484523"/>
    <w:rsid w:val="004E4829"/>
    <w:rsid w:val="005B01C0"/>
    <w:rsid w:val="005C103A"/>
    <w:rsid w:val="00613D1E"/>
    <w:rsid w:val="00660FD2"/>
    <w:rsid w:val="006C3527"/>
    <w:rsid w:val="007127EB"/>
    <w:rsid w:val="00750E14"/>
    <w:rsid w:val="00783024"/>
    <w:rsid w:val="00991090"/>
    <w:rsid w:val="00A30D46"/>
    <w:rsid w:val="00A60579"/>
    <w:rsid w:val="00A7396C"/>
    <w:rsid w:val="00BB207F"/>
    <w:rsid w:val="00C24478"/>
    <w:rsid w:val="00C30076"/>
    <w:rsid w:val="00C6048D"/>
    <w:rsid w:val="00D45400"/>
    <w:rsid w:val="00D969D6"/>
    <w:rsid w:val="00DE421B"/>
    <w:rsid w:val="00E071A7"/>
    <w:rsid w:val="00F368FB"/>
    <w:rsid w:val="00F463AB"/>
    <w:rsid w:val="00F9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48D"/>
    <w:pPr>
      <w:spacing w:after="160" w:line="259" w:lineRule="auto"/>
    </w:pPr>
    <w:rPr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1283</Characters>
  <Application>Microsoft Office Word</Application>
  <DocSecurity>0</DocSecurity>
  <Lines>10</Lines>
  <Paragraphs>2</Paragraphs>
  <ScaleCrop>false</ScaleCrop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Raffaello Zordan</dc:creator>
  <cp:lastModifiedBy>INFO CESTIM</cp:lastModifiedBy>
  <cp:revision>2</cp:revision>
  <dcterms:created xsi:type="dcterms:W3CDTF">2015-04-30T10:40:00Z</dcterms:created>
  <dcterms:modified xsi:type="dcterms:W3CDTF">2015-04-30T10:40:00Z</dcterms:modified>
</cp:coreProperties>
</file>